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47C" w:rsidRDefault="0023547C" w:rsidP="0023547C">
      <w:pPr>
        <w:spacing w:line="360" w:lineRule="auto"/>
        <w:rPr>
          <w:rFonts w:ascii="Times New Roman" w:hAnsi="Times New Roman" w:cs="Times New Roman"/>
          <w:b/>
          <w:sz w:val="32"/>
          <w:szCs w:val="32"/>
        </w:rPr>
      </w:pPr>
      <w:r>
        <w:rPr>
          <w:rFonts w:ascii="Arial" w:hAnsi="Arial" w:cs="Arial"/>
          <w:noProof/>
        </w:rPr>
        <w:drawing>
          <wp:inline distT="0" distB="0" distL="0" distR="0">
            <wp:extent cx="3074035" cy="865505"/>
            <wp:effectExtent l="0" t="0" r="0" b="0"/>
            <wp:docPr id="1" name="Picture 1" descr="Color 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TEE Logo"/>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4035" cy="865505"/>
                    </a:xfrm>
                    <a:prstGeom prst="rect">
                      <a:avLst/>
                    </a:prstGeom>
                    <a:noFill/>
                    <a:ln>
                      <a:noFill/>
                    </a:ln>
                  </pic:spPr>
                </pic:pic>
              </a:graphicData>
            </a:graphic>
          </wp:inline>
        </w:drawing>
      </w:r>
    </w:p>
    <w:p w:rsidR="00A62B6C" w:rsidRPr="00531A20" w:rsidRDefault="00A62B6C" w:rsidP="00531A20">
      <w:pPr>
        <w:spacing w:line="360" w:lineRule="auto"/>
        <w:jc w:val="center"/>
        <w:rPr>
          <w:rFonts w:ascii="Times New Roman" w:hAnsi="Times New Roman" w:cs="Times New Roman"/>
          <w:b/>
          <w:sz w:val="32"/>
          <w:szCs w:val="32"/>
        </w:rPr>
      </w:pPr>
      <w:r w:rsidRPr="00531A20">
        <w:rPr>
          <w:rFonts w:ascii="Times New Roman" w:hAnsi="Times New Roman" w:cs="Times New Roman"/>
          <w:b/>
          <w:sz w:val="32"/>
          <w:szCs w:val="32"/>
        </w:rPr>
        <w:t>Stained Glass Offers 160 Year Look at Commitment, Generosity</w:t>
      </w:r>
    </w:p>
    <w:p w:rsidR="00A62B6C" w:rsidRPr="00531A20" w:rsidRDefault="00A62B6C" w:rsidP="00531A20">
      <w:pPr>
        <w:spacing w:line="360" w:lineRule="auto"/>
        <w:jc w:val="center"/>
        <w:rPr>
          <w:rFonts w:ascii="Times New Roman" w:hAnsi="Times New Roman" w:cs="Times New Roman"/>
          <w:i/>
          <w:sz w:val="24"/>
          <w:szCs w:val="24"/>
        </w:rPr>
      </w:pPr>
      <w:r w:rsidRPr="00531A20">
        <w:rPr>
          <w:rFonts w:ascii="Times New Roman" w:hAnsi="Times New Roman" w:cs="Times New Roman"/>
          <w:i/>
          <w:sz w:val="24"/>
          <w:szCs w:val="24"/>
        </w:rPr>
        <w:t xml:space="preserve">St. Vincent &amp; Sarah Fisher Center </w:t>
      </w:r>
      <w:r w:rsidR="00531A20" w:rsidRPr="00531A20">
        <w:rPr>
          <w:rFonts w:ascii="Times New Roman" w:hAnsi="Times New Roman" w:cs="Times New Roman"/>
          <w:i/>
          <w:sz w:val="24"/>
          <w:szCs w:val="24"/>
        </w:rPr>
        <w:t>art exhibit in Canton celebrates glass month, Michigan artists</w:t>
      </w:r>
    </w:p>
    <w:p w:rsidR="00697591" w:rsidRPr="00775760" w:rsidRDefault="00531A20" w:rsidP="00A62B6C">
      <w:pPr>
        <w:spacing w:line="360" w:lineRule="auto"/>
        <w:rPr>
          <w:rFonts w:ascii="Times New Roman" w:hAnsi="Times New Roman" w:cs="Times New Roman"/>
          <w:sz w:val="24"/>
          <w:szCs w:val="24"/>
        </w:rPr>
      </w:pPr>
      <w:r>
        <w:rPr>
          <w:rFonts w:ascii="Times New Roman" w:hAnsi="Times New Roman" w:cs="Times New Roman"/>
          <w:sz w:val="24"/>
          <w:szCs w:val="24"/>
        </w:rPr>
        <w:t xml:space="preserve">Canton, Mich. -- </w:t>
      </w:r>
      <w:r w:rsidR="001826DF" w:rsidRPr="00A62B6C">
        <w:rPr>
          <w:rFonts w:ascii="Times New Roman" w:hAnsi="Times New Roman" w:cs="Times New Roman"/>
          <w:sz w:val="24"/>
          <w:szCs w:val="24"/>
        </w:rPr>
        <w:t>Exquisitely restore</w:t>
      </w:r>
      <w:r w:rsidR="00487087">
        <w:rPr>
          <w:rFonts w:ascii="Times New Roman" w:hAnsi="Times New Roman" w:cs="Times New Roman"/>
          <w:sz w:val="24"/>
          <w:szCs w:val="24"/>
        </w:rPr>
        <w:t>d stained glass</w:t>
      </w:r>
      <w:r w:rsidR="00021478">
        <w:rPr>
          <w:rFonts w:ascii="Times New Roman" w:hAnsi="Times New Roman" w:cs="Times New Roman"/>
          <w:sz w:val="24"/>
          <w:szCs w:val="24"/>
        </w:rPr>
        <w:t xml:space="preserve"> windows</w:t>
      </w:r>
      <w:r w:rsidR="00487087">
        <w:rPr>
          <w:rFonts w:ascii="Times New Roman" w:hAnsi="Times New Roman" w:cs="Times New Roman"/>
          <w:sz w:val="24"/>
          <w:szCs w:val="24"/>
        </w:rPr>
        <w:t>, on display at T</w:t>
      </w:r>
      <w:r w:rsidR="001826DF" w:rsidRPr="00A62B6C">
        <w:rPr>
          <w:rFonts w:ascii="Times New Roman" w:hAnsi="Times New Roman" w:cs="Times New Roman"/>
          <w:sz w:val="24"/>
          <w:szCs w:val="24"/>
        </w:rPr>
        <w:t>he Village Theater at Cherry Hill in April, provides a win</w:t>
      </w:r>
      <w:r w:rsidR="0023547C">
        <w:rPr>
          <w:rFonts w:ascii="Times New Roman" w:hAnsi="Times New Roman" w:cs="Times New Roman"/>
          <w:sz w:val="24"/>
          <w:szCs w:val="24"/>
        </w:rPr>
        <w:t xml:space="preserve">dow through time at life at </w:t>
      </w:r>
      <w:r w:rsidR="0023547C" w:rsidRPr="00775760">
        <w:rPr>
          <w:rFonts w:ascii="Times New Roman" w:hAnsi="Times New Roman" w:cs="Times New Roman"/>
          <w:sz w:val="24"/>
          <w:szCs w:val="24"/>
        </w:rPr>
        <w:t xml:space="preserve">the </w:t>
      </w:r>
      <w:r w:rsidR="00FE165A" w:rsidRPr="00775760">
        <w:rPr>
          <w:rFonts w:ascii="Times New Roman" w:hAnsi="Times New Roman" w:cs="Times New Roman"/>
          <w:sz w:val="24"/>
          <w:szCs w:val="24"/>
        </w:rPr>
        <w:t xml:space="preserve">St. Vincent and </w:t>
      </w:r>
      <w:r w:rsidR="001826DF" w:rsidRPr="00775760">
        <w:rPr>
          <w:rFonts w:ascii="Times New Roman" w:hAnsi="Times New Roman" w:cs="Times New Roman"/>
          <w:sz w:val="24"/>
          <w:szCs w:val="24"/>
        </w:rPr>
        <w:t xml:space="preserve">Sarah Fisher </w:t>
      </w:r>
      <w:r w:rsidR="0023547C" w:rsidRPr="00775760">
        <w:rPr>
          <w:rFonts w:ascii="Times New Roman" w:hAnsi="Times New Roman" w:cs="Times New Roman"/>
          <w:sz w:val="24"/>
          <w:szCs w:val="24"/>
        </w:rPr>
        <w:t>Home</w:t>
      </w:r>
      <w:r w:rsidR="001826DF" w:rsidRPr="00775760">
        <w:rPr>
          <w:rFonts w:ascii="Times New Roman" w:hAnsi="Times New Roman" w:cs="Times New Roman"/>
          <w:sz w:val="24"/>
          <w:szCs w:val="24"/>
        </w:rPr>
        <w:t xml:space="preserve"> in 1929.</w:t>
      </w:r>
    </w:p>
    <w:p w:rsidR="0023547C" w:rsidRPr="00775760" w:rsidRDefault="00B51388" w:rsidP="00A62B6C">
      <w:pPr>
        <w:spacing w:line="360" w:lineRule="auto"/>
        <w:rPr>
          <w:rFonts w:ascii="Times New Roman" w:hAnsi="Times New Roman" w:cs="Times New Roman"/>
          <w:sz w:val="24"/>
          <w:szCs w:val="24"/>
        </w:rPr>
      </w:pPr>
      <w:r w:rsidRPr="00775760">
        <w:rPr>
          <w:rFonts w:ascii="Times New Roman" w:hAnsi="Times New Roman" w:cs="Times New Roman"/>
          <w:sz w:val="24"/>
          <w:szCs w:val="24"/>
        </w:rPr>
        <w:t>The windows</w:t>
      </w:r>
      <w:r w:rsidR="0023547C" w:rsidRPr="00775760">
        <w:rPr>
          <w:rFonts w:ascii="Times New Roman" w:hAnsi="Times New Roman" w:cs="Times New Roman"/>
          <w:sz w:val="24"/>
          <w:szCs w:val="24"/>
        </w:rPr>
        <w:t>, commissioned by Sara</w:t>
      </w:r>
      <w:r w:rsidR="00FE165A" w:rsidRPr="00775760">
        <w:rPr>
          <w:rFonts w:ascii="Times New Roman" w:hAnsi="Times New Roman" w:cs="Times New Roman"/>
          <w:sz w:val="24"/>
          <w:szCs w:val="24"/>
        </w:rPr>
        <w:t>h</w:t>
      </w:r>
      <w:r w:rsidR="0023547C" w:rsidRPr="00775760">
        <w:rPr>
          <w:rFonts w:ascii="Times New Roman" w:hAnsi="Times New Roman" w:cs="Times New Roman"/>
          <w:sz w:val="24"/>
          <w:szCs w:val="24"/>
        </w:rPr>
        <w:t xml:space="preserve"> Fisher and </w:t>
      </w:r>
      <w:r w:rsidRPr="00775760">
        <w:rPr>
          <w:rFonts w:ascii="Times New Roman" w:hAnsi="Times New Roman" w:cs="Times New Roman"/>
          <w:sz w:val="24"/>
          <w:szCs w:val="24"/>
        </w:rPr>
        <w:t>built by Detroit Stained Glass, are interpretations of Mother Goose nursery rhymes, and serve as a perfect ba</w:t>
      </w:r>
      <w:r w:rsidR="00487087" w:rsidRPr="00775760">
        <w:rPr>
          <w:rFonts w:ascii="Times New Roman" w:hAnsi="Times New Roman" w:cs="Times New Roman"/>
          <w:sz w:val="24"/>
          <w:szCs w:val="24"/>
        </w:rPr>
        <w:t>ckdrop to celebrate Glass Month, marked each April by the art community.</w:t>
      </w:r>
    </w:p>
    <w:p w:rsidR="00B51388" w:rsidRPr="00775760" w:rsidRDefault="00B51388" w:rsidP="00A62B6C">
      <w:pPr>
        <w:spacing w:line="360" w:lineRule="auto"/>
        <w:rPr>
          <w:rFonts w:ascii="Times New Roman" w:hAnsi="Times New Roman" w:cs="Times New Roman"/>
          <w:sz w:val="24"/>
          <w:szCs w:val="24"/>
        </w:rPr>
      </w:pPr>
      <w:r w:rsidRPr="00775760">
        <w:rPr>
          <w:rFonts w:ascii="Times New Roman" w:hAnsi="Times New Roman" w:cs="Times New Roman"/>
          <w:sz w:val="24"/>
          <w:szCs w:val="24"/>
        </w:rPr>
        <w:t xml:space="preserve">“The windows have seen a lot </w:t>
      </w:r>
      <w:r w:rsidR="008A7250" w:rsidRPr="00775760">
        <w:rPr>
          <w:rFonts w:ascii="Times New Roman" w:hAnsi="Times New Roman" w:cs="Times New Roman"/>
          <w:sz w:val="24"/>
          <w:szCs w:val="24"/>
        </w:rPr>
        <w:t xml:space="preserve">of change </w:t>
      </w:r>
      <w:r w:rsidRPr="00775760">
        <w:rPr>
          <w:rFonts w:ascii="Times New Roman" w:hAnsi="Times New Roman" w:cs="Times New Roman"/>
          <w:sz w:val="24"/>
          <w:szCs w:val="24"/>
        </w:rPr>
        <w:t>in more than 80 year</w:t>
      </w:r>
      <w:r w:rsidR="008A7250" w:rsidRPr="00775760">
        <w:rPr>
          <w:rFonts w:ascii="Times New Roman" w:hAnsi="Times New Roman" w:cs="Times New Roman"/>
          <w:sz w:val="24"/>
          <w:szCs w:val="24"/>
        </w:rPr>
        <w:t>s</w:t>
      </w:r>
      <w:r w:rsidRPr="00775760">
        <w:rPr>
          <w:rFonts w:ascii="Times New Roman" w:hAnsi="Times New Roman" w:cs="Times New Roman"/>
          <w:sz w:val="24"/>
          <w:szCs w:val="24"/>
        </w:rPr>
        <w:t xml:space="preserve">,” said Diane Renaud, Executive Director/CEO, </w:t>
      </w:r>
      <w:proofErr w:type="gramStart"/>
      <w:r w:rsidRPr="00775760">
        <w:rPr>
          <w:rFonts w:ascii="Times New Roman" w:hAnsi="Times New Roman" w:cs="Times New Roman"/>
          <w:sz w:val="24"/>
          <w:szCs w:val="24"/>
        </w:rPr>
        <w:t xml:space="preserve">The Education Experience at </w:t>
      </w:r>
      <w:hyperlink r:id="rId5" w:history="1">
        <w:r w:rsidRPr="00775760">
          <w:rPr>
            <w:rStyle w:val="Hyperlink"/>
            <w:rFonts w:ascii="Times New Roman" w:hAnsi="Times New Roman" w:cs="Times New Roman"/>
            <w:color w:val="auto"/>
            <w:sz w:val="24"/>
            <w:szCs w:val="24"/>
          </w:rPr>
          <w:t>St</w:t>
        </w:r>
        <w:proofErr w:type="gramEnd"/>
        <w:r w:rsidRPr="00775760">
          <w:rPr>
            <w:rStyle w:val="Hyperlink"/>
            <w:rFonts w:ascii="Times New Roman" w:hAnsi="Times New Roman" w:cs="Times New Roman"/>
            <w:color w:val="auto"/>
            <w:sz w:val="24"/>
            <w:szCs w:val="24"/>
          </w:rPr>
          <w:t>. Vincent and Sarah Fisher Center</w:t>
        </w:r>
      </w:hyperlink>
      <w:r w:rsidRPr="00775760">
        <w:rPr>
          <w:rFonts w:ascii="Times New Roman" w:hAnsi="Times New Roman" w:cs="Times New Roman"/>
          <w:sz w:val="24"/>
          <w:szCs w:val="24"/>
        </w:rPr>
        <w:t>. “They are a witness to the changing needs of the community, as well as our commitment to accommodate those needs.</w:t>
      </w:r>
      <w:r w:rsidR="008A7250" w:rsidRPr="00775760">
        <w:rPr>
          <w:rFonts w:ascii="Times New Roman" w:hAnsi="Times New Roman" w:cs="Times New Roman"/>
          <w:sz w:val="24"/>
          <w:szCs w:val="24"/>
        </w:rPr>
        <w:t>”</w:t>
      </w:r>
    </w:p>
    <w:p w:rsidR="00B451F2" w:rsidRPr="00A62B6C" w:rsidRDefault="001826DF" w:rsidP="00A62B6C">
      <w:pPr>
        <w:spacing w:line="360" w:lineRule="auto"/>
        <w:rPr>
          <w:rFonts w:ascii="Times New Roman" w:hAnsi="Times New Roman" w:cs="Times New Roman"/>
          <w:sz w:val="24"/>
          <w:szCs w:val="24"/>
        </w:rPr>
      </w:pPr>
      <w:r w:rsidRPr="00775760">
        <w:rPr>
          <w:rFonts w:ascii="Times New Roman" w:hAnsi="Times New Roman" w:cs="Times New Roman"/>
          <w:sz w:val="24"/>
          <w:szCs w:val="24"/>
        </w:rPr>
        <w:t xml:space="preserve">The St. Vincent </w:t>
      </w:r>
      <w:r w:rsidR="00021478" w:rsidRPr="00775760">
        <w:rPr>
          <w:rFonts w:ascii="Times New Roman" w:hAnsi="Times New Roman" w:cs="Times New Roman"/>
          <w:sz w:val="24"/>
          <w:szCs w:val="24"/>
        </w:rPr>
        <w:t>and</w:t>
      </w:r>
      <w:r w:rsidRPr="00775760">
        <w:rPr>
          <w:rFonts w:ascii="Times New Roman" w:hAnsi="Times New Roman" w:cs="Times New Roman"/>
          <w:sz w:val="24"/>
          <w:szCs w:val="24"/>
        </w:rPr>
        <w:t xml:space="preserve"> Sarah Fisher Center dates back to 1844 when </w:t>
      </w:r>
      <w:r w:rsidR="008A7250" w:rsidRPr="00775760">
        <w:rPr>
          <w:rFonts w:ascii="Times New Roman" w:hAnsi="Times New Roman" w:cs="Times New Roman"/>
          <w:sz w:val="24"/>
          <w:szCs w:val="24"/>
        </w:rPr>
        <w:t xml:space="preserve">it </w:t>
      </w:r>
      <w:r w:rsidR="00FE165A" w:rsidRPr="00775760">
        <w:rPr>
          <w:rFonts w:ascii="Times New Roman" w:hAnsi="Times New Roman" w:cs="Times New Roman"/>
          <w:sz w:val="24"/>
          <w:szCs w:val="24"/>
        </w:rPr>
        <w:t xml:space="preserve">opened as St. Vincent’s Academy, a kindergarten for orphaned </w:t>
      </w:r>
      <w:r w:rsidR="00B51388" w:rsidRPr="00775760">
        <w:rPr>
          <w:rFonts w:ascii="Times New Roman" w:hAnsi="Times New Roman" w:cs="Times New Roman"/>
          <w:sz w:val="24"/>
          <w:szCs w:val="24"/>
        </w:rPr>
        <w:t>children</w:t>
      </w:r>
      <w:r w:rsidR="00FE165A" w:rsidRPr="00775760">
        <w:rPr>
          <w:rFonts w:ascii="Times New Roman" w:hAnsi="Times New Roman" w:cs="Times New Roman"/>
          <w:sz w:val="24"/>
          <w:szCs w:val="24"/>
        </w:rPr>
        <w:t xml:space="preserve"> and soon became a full orphanage</w:t>
      </w:r>
      <w:r w:rsidR="00B51388" w:rsidRPr="00775760">
        <w:rPr>
          <w:rFonts w:ascii="Times New Roman" w:hAnsi="Times New Roman" w:cs="Times New Roman"/>
          <w:sz w:val="24"/>
          <w:szCs w:val="24"/>
        </w:rPr>
        <w:t>.</w:t>
      </w:r>
      <w:r w:rsidR="00B451F2" w:rsidRPr="00775760">
        <w:rPr>
          <w:rFonts w:ascii="Times New Roman" w:hAnsi="Times New Roman" w:cs="Times New Roman"/>
          <w:sz w:val="24"/>
          <w:szCs w:val="24"/>
        </w:rPr>
        <w:t xml:space="preserve">  In 1928, a fire destroyed the Farmington Hills home, </w:t>
      </w:r>
      <w:r w:rsidR="008A7250" w:rsidRPr="00775760">
        <w:rPr>
          <w:rFonts w:ascii="Times New Roman" w:hAnsi="Times New Roman" w:cs="Times New Roman"/>
          <w:sz w:val="24"/>
          <w:szCs w:val="24"/>
        </w:rPr>
        <w:t xml:space="preserve">which </w:t>
      </w:r>
      <w:r w:rsidR="00B451F2" w:rsidRPr="00775760">
        <w:rPr>
          <w:rFonts w:ascii="Times New Roman" w:hAnsi="Times New Roman" w:cs="Times New Roman"/>
          <w:sz w:val="24"/>
          <w:szCs w:val="24"/>
        </w:rPr>
        <w:t xml:space="preserve">was quickly replaced by a new structure thanks to the generosity of Charles T. </w:t>
      </w:r>
      <w:r w:rsidR="00487087" w:rsidRPr="00775760">
        <w:rPr>
          <w:rFonts w:ascii="Times New Roman" w:hAnsi="Times New Roman" w:cs="Times New Roman"/>
          <w:sz w:val="24"/>
          <w:szCs w:val="24"/>
        </w:rPr>
        <w:t xml:space="preserve">Fisher Jr. </w:t>
      </w:r>
      <w:r w:rsidR="00B451F2" w:rsidRPr="00775760">
        <w:rPr>
          <w:rFonts w:ascii="Times New Roman" w:hAnsi="Times New Roman" w:cs="Times New Roman"/>
          <w:sz w:val="24"/>
          <w:szCs w:val="24"/>
        </w:rPr>
        <w:t xml:space="preserve">and </w:t>
      </w:r>
      <w:r w:rsidR="00487087" w:rsidRPr="00775760">
        <w:rPr>
          <w:rFonts w:ascii="Times New Roman" w:hAnsi="Times New Roman" w:cs="Times New Roman"/>
          <w:sz w:val="24"/>
          <w:szCs w:val="24"/>
        </w:rPr>
        <w:t xml:space="preserve">his wife </w:t>
      </w:r>
      <w:r w:rsidR="00B451F2" w:rsidRPr="00775760">
        <w:rPr>
          <w:rFonts w:ascii="Times New Roman" w:hAnsi="Times New Roman" w:cs="Times New Roman"/>
          <w:sz w:val="24"/>
          <w:szCs w:val="24"/>
        </w:rPr>
        <w:t>Sarah Fisher</w:t>
      </w:r>
      <w:r w:rsidR="00487087" w:rsidRPr="00775760">
        <w:rPr>
          <w:rFonts w:ascii="Times New Roman" w:hAnsi="Times New Roman" w:cs="Times New Roman"/>
          <w:sz w:val="24"/>
          <w:szCs w:val="24"/>
        </w:rPr>
        <w:t>,</w:t>
      </w:r>
      <w:r w:rsidR="00B451F2" w:rsidRPr="00775760">
        <w:rPr>
          <w:rFonts w:ascii="Times New Roman" w:hAnsi="Times New Roman" w:cs="Times New Roman"/>
          <w:sz w:val="24"/>
          <w:szCs w:val="24"/>
        </w:rPr>
        <w:t xml:space="preserve"> of the Fisher Body Family.  It was in this new facility – the Sarah</w:t>
      </w:r>
      <w:r w:rsidR="008A7250" w:rsidRPr="00775760">
        <w:rPr>
          <w:rFonts w:ascii="Times New Roman" w:hAnsi="Times New Roman" w:cs="Times New Roman"/>
          <w:sz w:val="24"/>
          <w:szCs w:val="24"/>
        </w:rPr>
        <w:t xml:space="preserve"> </w:t>
      </w:r>
      <w:r w:rsidR="00B451F2" w:rsidRPr="00775760">
        <w:rPr>
          <w:rFonts w:ascii="Times New Roman" w:hAnsi="Times New Roman" w:cs="Times New Roman"/>
          <w:sz w:val="24"/>
          <w:szCs w:val="24"/>
        </w:rPr>
        <w:t xml:space="preserve">Fisher </w:t>
      </w:r>
      <w:proofErr w:type="gramStart"/>
      <w:r w:rsidR="0023547C" w:rsidRPr="00775760">
        <w:rPr>
          <w:rFonts w:ascii="Times New Roman" w:hAnsi="Times New Roman" w:cs="Times New Roman"/>
          <w:sz w:val="24"/>
          <w:szCs w:val="24"/>
        </w:rPr>
        <w:t xml:space="preserve">Home </w:t>
      </w:r>
      <w:r w:rsidR="00B451F2" w:rsidRPr="00775760">
        <w:rPr>
          <w:rFonts w:ascii="Times New Roman" w:hAnsi="Times New Roman" w:cs="Times New Roman"/>
          <w:sz w:val="24"/>
          <w:szCs w:val="24"/>
        </w:rPr>
        <w:t xml:space="preserve"> –</w:t>
      </w:r>
      <w:proofErr w:type="gramEnd"/>
      <w:r w:rsidR="00B451F2" w:rsidRPr="00775760">
        <w:rPr>
          <w:rFonts w:ascii="Times New Roman" w:hAnsi="Times New Roman" w:cs="Times New Roman"/>
          <w:sz w:val="24"/>
          <w:szCs w:val="24"/>
        </w:rPr>
        <w:t xml:space="preserve"> </w:t>
      </w:r>
      <w:r w:rsidR="00531A20" w:rsidRPr="00775760">
        <w:rPr>
          <w:rFonts w:ascii="Times New Roman" w:hAnsi="Times New Roman" w:cs="Times New Roman"/>
          <w:sz w:val="24"/>
          <w:szCs w:val="24"/>
        </w:rPr>
        <w:t>where</w:t>
      </w:r>
      <w:r w:rsidR="00B451F2" w:rsidRPr="00775760">
        <w:rPr>
          <w:rFonts w:ascii="Times New Roman" w:hAnsi="Times New Roman" w:cs="Times New Roman"/>
          <w:sz w:val="24"/>
          <w:szCs w:val="24"/>
        </w:rPr>
        <w:t xml:space="preserve"> the </w:t>
      </w:r>
      <w:r w:rsidR="00021478" w:rsidRPr="00775760">
        <w:rPr>
          <w:rFonts w:ascii="Times New Roman" w:hAnsi="Times New Roman" w:cs="Times New Roman"/>
          <w:sz w:val="24"/>
          <w:szCs w:val="24"/>
        </w:rPr>
        <w:t xml:space="preserve">40 </w:t>
      </w:r>
      <w:r w:rsidR="00B451F2" w:rsidRPr="00775760">
        <w:rPr>
          <w:rFonts w:ascii="Times New Roman" w:hAnsi="Times New Roman" w:cs="Times New Roman"/>
          <w:sz w:val="24"/>
          <w:szCs w:val="24"/>
        </w:rPr>
        <w:t xml:space="preserve">stained glass windows were </w:t>
      </w:r>
      <w:r w:rsidR="008A7250" w:rsidRPr="00775760">
        <w:rPr>
          <w:rFonts w:ascii="Times New Roman" w:hAnsi="Times New Roman" w:cs="Times New Roman"/>
          <w:sz w:val="24"/>
          <w:szCs w:val="24"/>
        </w:rPr>
        <w:t xml:space="preserve">originally </w:t>
      </w:r>
      <w:r w:rsidR="00B451F2" w:rsidRPr="00775760">
        <w:rPr>
          <w:rFonts w:ascii="Times New Roman" w:hAnsi="Times New Roman" w:cs="Times New Roman"/>
          <w:sz w:val="24"/>
          <w:szCs w:val="24"/>
        </w:rPr>
        <w:t>installed.  Dozens of windows</w:t>
      </w:r>
      <w:r w:rsidR="00B451F2" w:rsidRPr="00A62B6C">
        <w:rPr>
          <w:rFonts w:ascii="Times New Roman" w:hAnsi="Times New Roman" w:cs="Times New Roman"/>
          <w:sz w:val="24"/>
          <w:szCs w:val="24"/>
        </w:rPr>
        <w:t xml:space="preserve"> depicting nursery rhyme characters were used </w:t>
      </w:r>
      <w:r w:rsidR="00021478">
        <w:rPr>
          <w:rFonts w:ascii="Times New Roman" w:hAnsi="Times New Roman" w:cs="Times New Roman"/>
          <w:sz w:val="24"/>
          <w:szCs w:val="24"/>
        </w:rPr>
        <w:t>in the</w:t>
      </w:r>
      <w:r w:rsidR="00B451F2" w:rsidRPr="00A62B6C">
        <w:rPr>
          <w:rFonts w:ascii="Times New Roman" w:hAnsi="Times New Roman" w:cs="Times New Roman"/>
          <w:sz w:val="24"/>
          <w:szCs w:val="24"/>
        </w:rPr>
        <w:t xml:space="preserve"> </w:t>
      </w:r>
      <w:r w:rsidR="00487087">
        <w:rPr>
          <w:rFonts w:ascii="Times New Roman" w:hAnsi="Times New Roman" w:cs="Times New Roman"/>
          <w:sz w:val="24"/>
          <w:szCs w:val="24"/>
        </w:rPr>
        <w:t xml:space="preserve">kindergarten </w:t>
      </w:r>
      <w:r w:rsidR="00021478">
        <w:rPr>
          <w:rFonts w:ascii="Times New Roman" w:hAnsi="Times New Roman" w:cs="Times New Roman"/>
          <w:sz w:val="24"/>
          <w:szCs w:val="24"/>
        </w:rPr>
        <w:t xml:space="preserve">classroom. </w:t>
      </w:r>
      <w:r w:rsidR="00B451F2" w:rsidRPr="00A62B6C">
        <w:rPr>
          <w:rFonts w:ascii="Times New Roman" w:hAnsi="Times New Roman" w:cs="Times New Roman"/>
          <w:sz w:val="24"/>
          <w:szCs w:val="24"/>
        </w:rPr>
        <w:t xml:space="preserve">Photos from the time show children </w:t>
      </w:r>
      <w:r w:rsidR="00023D19">
        <w:rPr>
          <w:rFonts w:ascii="Times New Roman" w:hAnsi="Times New Roman" w:cs="Times New Roman"/>
          <w:sz w:val="24"/>
          <w:szCs w:val="24"/>
        </w:rPr>
        <w:t>busy in the classroom, with the stained glass Mother Goose characters looking over their shoulders</w:t>
      </w:r>
      <w:r w:rsidR="00B451F2" w:rsidRPr="00A62B6C">
        <w:rPr>
          <w:rFonts w:ascii="Times New Roman" w:hAnsi="Times New Roman" w:cs="Times New Roman"/>
          <w:sz w:val="24"/>
          <w:szCs w:val="24"/>
        </w:rPr>
        <w:t>.</w:t>
      </w:r>
    </w:p>
    <w:p w:rsidR="00B451F2" w:rsidRPr="00A62B6C" w:rsidRDefault="00B451F2" w:rsidP="00A62B6C">
      <w:pPr>
        <w:spacing w:line="360" w:lineRule="auto"/>
        <w:rPr>
          <w:rFonts w:ascii="Times New Roman" w:hAnsi="Times New Roman" w:cs="Times New Roman"/>
          <w:sz w:val="24"/>
          <w:szCs w:val="24"/>
        </w:rPr>
      </w:pPr>
      <w:r w:rsidRPr="00A62B6C">
        <w:rPr>
          <w:rFonts w:ascii="Times New Roman" w:hAnsi="Times New Roman" w:cs="Times New Roman"/>
          <w:sz w:val="24"/>
          <w:szCs w:val="24"/>
        </w:rPr>
        <w:t>Restoring th</w:t>
      </w:r>
      <w:r w:rsidR="00023D19">
        <w:rPr>
          <w:rFonts w:ascii="Times New Roman" w:hAnsi="Times New Roman" w:cs="Times New Roman"/>
          <w:sz w:val="24"/>
          <w:szCs w:val="24"/>
        </w:rPr>
        <w:t>e windows first stared in 1986.</w:t>
      </w:r>
      <w:r w:rsidRPr="00A62B6C">
        <w:rPr>
          <w:rFonts w:ascii="Times New Roman" w:hAnsi="Times New Roman" w:cs="Times New Roman"/>
          <w:sz w:val="24"/>
          <w:szCs w:val="24"/>
        </w:rPr>
        <w:t xml:space="preserve"> Damage to the stained glass resulted from their being moved to a </w:t>
      </w:r>
      <w:r w:rsidR="00B427DD">
        <w:rPr>
          <w:rFonts w:ascii="Times New Roman" w:hAnsi="Times New Roman" w:cs="Times New Roman"/>
          <w:sz w:val="24"/>
          <w:szCs w:val="24"/>
        </w:rPr>
        <w:t xml:space="preserve">school </w:t>
      </w:r>
      <w:r w:rsidRPr="00A62B6C">
        <w:rPr>
          <w:rFonts w:ascii="Times New Roman" w:hAnsi="Times New Roman" w:cs="Times New Roman"/>
          <w:sz w:val="24"/>
          <w:szCs w:val="24"/>
        </w:rPr>
        <w:t>gymnas</w:t>
      </w:r>
      <w:r w:rsidR="00023D19">
        <w:rPr>
          <w:rFonts w:ascii="Times New Roman" w:hAnsi="Times New Roman" w:cs="Times New Roman"/>
          <w:sz w:val="24"/>
          <w:szCs w:val="24"/>
        </w:rPr>
        <w:t xml:space="preserve">ium. </w:t>
      </w:r>
      <w:r w:rsidR="00723A17" w:rsidRPr="00A62B6C">
        <w:rPr>
          <w:rFonts w:ascii="Times New Roman" w:hAnsi="Times New Roman" w:cs="Times New Roman"/>
          <w:sz w:val="24"/>
          <w:szCs w:val="24"/>
        </w:rPr>
        <w:t>Compounding this restoration was the glass itself</w:t>
      </w:r>
      <w:r w:rsidR="00B427DD">
        <w:rPr>
          <w:rFonts w:ascii="Times New Roman" w:hAnsi="Times New Roman" w:cs="Times New Roman"/>
          <w:sz w:val="24"/>
          <w:szCs w:val="24"/>
        </w:rPr>
        <w:t>, comprised of a different lead than in used today</w:t>
      </w:r>
      <w:r w:rsidR="00023D19">
        <w:rPr>
          <w:rFonts w:ascii="Times New Roman" w:hAnsi="Times New Roman" w:cs="Times New Roman"/>
          <w:sz w:val="24"/>
          <w:szCs w:val="24"/>
        </w:rPr>
        <w:t xml:space="preserve">. </w:t>
      </w:r>
      <w:r w:rsidR="00723A17" w:rsidRPr="00A62B6C">
        <w:rPr>
          <w:rFonts w:ascii="Times New Roman" w:hAnsi="Times New Roman" w:cs="Times New Roman"/>
          <w:sz w:val="24"/>
          <w:szCs w:val="24"/>
        </w:rPr>
        <w:t xml:space="preserve">Original artists used the Tiffany method that requires individual pieces of glass, each of a different color, </w:t>
      </w:r>
      <w:r w:rsidR="008A7250" w:rsidRPr="00A62B6C">
        <w:rPr>
          <w:rFonts w:ascii="Times New Roman" w:hAnsi="Times New Roman" w:cs="Times New Roman"/>
          <w:sz w:val="24"/>
          <w:szCs w:val="24"/>
        </w:rPr>
        <w:t>be</w:t>
      </w:r>
      <w:r w:rsidR="00723A17" w:rsidRPr="00A62B6C">
        <w:rPr>
          <w:rFonts w:ascii="Times New Roman" w:hAnsi="Times New Roman" w:cs="Times New Roman"/>
          <w:sz w:val="24"/>
          <w:szCs w:val="24"/>
        </w:rPr>
        <w:t xml:space="preserve"> place</w:t>
      </w:r>
      <w:r w:rsidR="00531A20">
        <w:rPr>
          <w:rFonts w:ascii="Times New Roman" w:hAnsi="Times New Roman" w:cs="Times New Roman"/>
          <w:sz w:val="24"/>
          <w:szCs w:val="24"/>
        </w:rPr>
        <w:t>d</w:t>
      </w:r>
      <w:r w:rsidR="00723A17" w:rsidRPr="00A62B6C">
        <w:rPr>
          <w:rFonts w:ascii="Times New Roman" w:hAnsi="Times New Roman" w:cs="Times New Roman"/>
          <w:sz w:val="24"/>
          <w:szCs w:val="24"/>
        </w:rPr>
        <w:t xml:space="preserve"> into a design on</w:t>
      </w:r>
      <w:r w:rsidR="00531A20">
        <w:rPr>
          <w:rFonts w:ascii="Times New Roman" w:hAnsi="Times New Roman" w:cs="Times New Roman"/>
          <w:sz w:val="24"/>
          <w:szCs w:val="24"/>
        </w:rPr>
        <w:t>e</w:t>
      </w:r>
      <w:r w:rsidR="00487087">
        <w:rPr>
          <w:rFonts w:ascii="Times New Roman" w:hAnsi="Times New Roman" w:cs="Times New Roman"/>
          <w:sz w:val="24"/>
          <w:szCs w:val="24"/>
        </w:rPr>
        <w:t xml:space="preserve"> piece at </w:t>
      </w:r>
      <w:r w:rsidR="00723A17" w:rsidRPr="00A62B6C">
        <w:rPr>
          <w:rFonts w:ascii="Times New Roman" w:hAnsi="Times New Roman" w:cs="Times New Roman"/>
          <w:sz w:val="24"/>
          <w:szCs w:val="24"/>
        </w:rPr>
        <w:t>a</w:t>
      </w:r>
      <w:r w:rsidR="00023D19">
        <w:rPr>
          <w:rFonts w:ascii="Times New Roman" w:hAnsi="Times New Roman" w:cs="Times New Roman"/>
          <w:sz w:val="24"/>
          <w:szCs w:val="24"/>
        </w:rPr>
        <w:t xml:space="preserve"> time. </w:t>
      </w:r>
      <w:r w:rsidR="00723A17" w:rsidRPr="00A62B6C">
        <w:rPr>
          <w:rFonts w:ascii="Times New Roman" w:hAnsi="Times New Roman" w:cs="Times New Roman"/>
          <w:sz w:val="24"/>
          <w:szCs w:val="24"/>
        </w:rPr>
        <w:t xml:space="preserve">It has taken </w:t>
      </w:r>
      <w:r w:rsidR="00531A20">
        <w:rPr>
          <w:rFonts w:ascii="Times New Roman" w:hAnsi="Times New Roman" w:cs="Times New Roman"/>
          <w:sz w:val="24"/>
          <w:szCs w:val="24"/>
        </w:rPr>
        <w:lastRenderedPageBreak/>
        <w:t>years</w:t>
      </w:r>
      <w:r w:rsidR="00723A17" w:rsidRPr="00A62B6C">
        <w:rPr>
          <w:rFonts w:ascii="Times New Roman" w:hAnsi="Times New Roman" w:cs="Times New Roman"/>
          <w:sz w:val="24"/>
          <w:szCs w:val="24"/>
        </w:rPr>
        <w:t xml:space="preserve"> for experienced local artists to restore the stained glass</w:t>
      </w:r>
      <w:r w:rsidR="00487087">
        <w:rPr>
          <w:rFonts w:ascii="Times New Roman" w:hAnsi="Times New Roman" w:cs="Times New Roman"/>
          <w:sz w:val="24"/>
          <w:szCs w:val="24"/>
        </w:rPr>
        <w:t>, so it now can be displayed for all to enjoy</w:t>
      </w:r>
      <w:r w:rsidR="00723A17" w:rsidRPr="00A62B6C">
        <w:rPr>
          <w:rFonts w:ascii="Times New Roman" w:hAnsi="Times New Roman" w:cs="Times New Roman"/>
          <w:sz w:val="24"/>
          <w:szCs w:val="24"/>
        </w:rPr>
        <w:t xml:space="preserve">.  </w:t>
      </w:r>
    </w:p>
    <w:p w:rsidR="008A7250" w:rsidRPr="00A62B6C" w:rsidRDefault="008A7250" w:rsidP="00A62B6C">
      <w:pPr>
        <w:spacing w:line="360" w:lineRule="auto"/>
        <w:rPr>
          <w:rFonts w:ascii="Times New Roman" w:hAnsi="Times New Roman" w:cs="Times New Roman"/>
          <w:sz w:val="24"/>
          <w:szCs w:val="24"/>
        </w:rPr>
      </w:pPr>
      <w:r w:rsidRPr="00A62B6C">
        <w:rPr>
          <w:rFonts w:ascii="Times New Roman" w:hAnsi="Times New Roman" w:cs="Times New Roman"/>
          <w:sz w:val="24"/>
          <w:szCs w:val="24"/>
        </w:rPr>
        <w:t>The windows</w:t>
      </w:r>
      <w:r w:rsidR="008727F6" w:rsidRPr="00A62B6C">
        <w:rPr>
          <w:rFonts w:ascii="Times New Roman" w:hAnsi="Times New Roman" w:cs="Times New Roman"/>
          <w:sz w:val="24"/>
          <w:szCs w:val="24"/>
        </w:rPr>
        <w:t xml:space="preserve"> </w:t>
      </w:r>
      <w:r w:rsidRPr="00A62B6C">
        <w:rPr>
          <w:rFonts w:ascii="Times New Roman" w:hAnsi="Times New Roman" w:cs="Times New Roman"/>
          <w:sz w:val="24"/>
          <w:szCs w:val="24"/>
        </w:rPr>
        <w:t xml:space="preserve">are on display </w:t>
      </w:r>
      <w:r w:rsidR="008727F6" w:rsidRPr="00A62B6C">
        <w:rPr>
          <w:rFonts w:ascii="Times New Roman" w:hAnsi="Times New Roman" w:cs="Times New Roman"/>
          <w:sz w:val="24"/>
          <w:szCs w:val="24"/>
        </w:rPr>
        <w:t>at</w:t>
      </w:r>
      <w:r w:rsidRPr="00A62B6C">
        <w:rPr>
          <w:rFonts w:ascii="Times New Roman" w:hAnsi="Times New Roman" w:cs="Times New Roman"/>
          <w:sz w:val="24"/>
          <w:szCs w:val="24"/>
        </w:rPr>
        <w:t xml:space="preserve"> </w:t>
      </w:r>
      <w:r w:rsidR="008727F6" w:rsidRPr="00A62B6C">
        <w:rPr>
          <w:rFonts w:ascii="Times New Roman" w:hAnsi="Times New Roman" w:cs="Times New Roman"/>
          <w:sz w:val="24"/>
          <w:szCs w:val="24"/>
        </w:rPr>
        <w:t xml:space="preserve">The Village Theater at Cherry Hill </w:t>
      </w:r>
      <w:r w:rsidRPr="00A62B6C">
        <w:rPr>
          <w:rFonts w:ascii="Times New Roman" w:hAnsi="Times New Roman" w:cs="Times New Roman"/>
          <w:sz w:val="24"/>
          <w:szCs w:val="24"/>
        </w:rPr>
        <w:t xml:space="preserve">through </w:t>
      </w:r>
      <w:r w:rsidR="008727F6" w:rsidRPr="00A62B6C">
        <w:rPr>
          <w:rFonts w:ascii="Times New Roman" w:hAnsi="Times New Roman" w:cs="Times New Roman"/>
          <w:sz w:val="24"/>
          <w:szCs w:val="24"/>
        </w:rPr>
        <w:t>April 1 – 29</w:t>
      </w:r>
      <w:r w:rsidRPr="00A62B6C">
        <w:rPr>
          <w:rFonts w:ascii="Times New Roman" w:hAnsi="Times New Roman" w:cs="Times New Roman"/>
          <w:sz w:val="24"/>
          <w:szCs w:val="24"/>
        </w:rPr>
        <w:t xml:space="preserve">. </w:t>
      </w:r>
      <w:r w:rsidR="008727F6" w:rsidRPr="00A62B6C">
        <w:rPr>
          <w:rFonts w:ascii="Times New Roman" w:hAnsi="Times New Roman" w:cs="Times New Roman"/>
          <w:sz w:val="24"/>
          <w:szCs w:val="24"/>
        </w:rPr>
        <w:t>The exhibit is free and open to the public (except major holidays), Monday - Friday, 10 a.m. through 2 p.m., during any public performance and by appointment.</w:t>
      </w:r>
    </w:p>
    <w:p w:rsidR="008727F6" w:rsidRPr="00A62B6C" w:rsidRDefault="008727F6" w:rsidP="00A62B6C">
      <w:pPr>
        <w:spacing w:line="360" w:lineRule="auto"/>
        <w:rPr>
          <w:rFonts w:ascii="Times New Roman" w:hAnsi="Times New Roman" w:cs="Times New Roman"/>
          <w:b/>
          <w:sz w:val="24"/>
          <w:szCs w:val="24"/>
        </w:rPr>
      </w:pPr>
      <w:r w:rsidRPr="00A62B6C">
        <w:rPr>
          <w:rFonts w:ascii="Times New Roman" w:hAnsi="Times New Roman" w:cs="Times New Roman"/>
          <w:b/>
          <w:sz w:val="24"/>
          <w:szCs w:val="24"/>
        </w:rPr>
        <w:t xml:space="preserve">The Village Theater at Cherry Hill </w:t>
      </w:r>
    </w:p>
    <w:p w:rsidR="00A62B6C" w:rsidRDefault="00F22611" w:rsidP="00A62B6C">
      <w:pPr>
        <w:spacing w:line="360" w:lineRule="auto"/>
        <w:rPr>
          <w:rFonts w:ascii="Times New Roman" w:hAnsi="Times New Roman" w:cs="Times New Roman"/>
          <w:sz w:val="24"/>
          <w:szCs w:val="24"/>
        </w:rPr>
      </w:pPr>
      <w:r w:rsidRPr="00A62B6C">
        <w:rPr>
          <w:rFonts w:ascii="Times New Roman" w:hAnsi="Times New Roman" w:cs="Times New Roman"/>
          <w:sz w:val="24"/>
          <w:szCs w:val="24"/>
        </w:rPr>
        <w:t>The Village Theater at Cherry Hill (owned and operated by Canton Township) is a 400-seat, premiere performing/visual arts and education center offering opportunities for all ages to experience the arts and culture as both participants and patrons.</w:t>
      </w:r>
      <w:r w:rsidR="008727F6" w:rsidRPr="00A62B6C">
        <w:rPr>
          <w:rFonts w:ascii="Times New Roman" w:hAnsi="Times New Roman" w:cs="Times New Roman"/>
          <w:sz w:val="24"/>
          <w:szCs w:val="24"/>
        </w:rPr>
        <w:t xml:space="preserve">  It is located at </w:t>
      </w:r>
      <w:r w:rsidRPr="00A62B6C">
        <w:rPr>
          <w:rFonts w:ascii="Times New Roman" w:hAnsi="Times New Roman" w:cs="Times New Roman"/>
          <w:sz w:val="24"/>
          <w:szCs w:val="24"/>
        </w:rPr>
        <w:t>50400 Cherr</w:t>
      </w:r>
      <w:r w:rsidR="00021478">
        <w:rPr>
          <w:rFonts w:ascii="Times New Roman" w:hAnsi="Times New Roman" w:cs="Times New Roman"/>
          <w:sz w:val="24"/>
          <w:szCs w:val="24"/>
        </w:rPr>
        <w:t>y Hill Rd</w:t>
      </w:r>
      <w:r w:rsidR="008727F6" w:rsidRPr="00A62B6C">
        <w:rPr>
          <w:rFonts w:ascii="Times New Roman" w:hAnsi="Times New Roman" w:cs="Times New Roman"/>
          <w:sz w:val="24"/>
          <w:szCs w:val="24"/>
        </w:rPr>
        <w:t>.</w:t>
      </w:r>
      <w:r w:rsidR="00021478">
        <w:rPr>
          <w:rFonts w:ascii="Times New Roman" w:hAnsi="Times New Roman" w:cs="Times New Roman"/>
          <w:sz w:val="24"/>
          <w:szCs w:val="24"/>
        </w:rPr>
        <w:t xml:space="preserve"> in Canton.</w:t>
      </w:r>
      <w:r w:rsidR="008727F6" w:rsidRPr="00A62B6C">
        <w:rPr>
          <w:rFonts w:ascii="Times New Roman" w:hAnsi="Times New Roman" w:cs="Times New Roman"/>
          <w:sz w:val="24"/>
          <w:szCs w:val="24"/>
        </w:rPr>
        <w:t xml:space="preserve">  Phone numbers</w:t>
      </w:r>
      <w:r w:rsidRPr="00A62B6C">
        <w:rPr>
          <w:rFonts w:ascii="Times New Roman" w:hAnsi="Times New Roman" w:cs="Times New Roman"/>
          <w:sz w:val="24"/>
          <w:szCs w:val="24"/>
        </w:rPr>
        <w:t>: 734/394-5300 or 734/394-5460</w:t>
      </w:r>
      <w:r w:rsidR="008727F6" w:rsidRPr="00A62B6C">
        <w:rPr>
          <w:rFonts w:ascii="Times New Roman" w:hAnsi="Times New Roman" w:cs="Times New Roman"/>
          <w:sz w:val="24"/>
          <w:szCs w:val="24"/>
        </w:rPr>
        <w:t xml:space="preserve">. </w:t>
      </w:r>
      <w:r w:rsidR="00021478">
        <w:rPr>
          <w:rFonts w:ascii="Times New Roman" w:hAnsi="Times New Roman" w:cs="Times New Roman"/>
          <w:sz w:val="24"/>
          <w:szCs w:val="24"/>
        </w:rPr>
        <w:t>Website:</w:t>
      </w:r>
      <w:r w:rsidR="008727F6" w:rsidRPr="00A62B6C">
        <w:rPr>
          <w:rFonts w:ascii="Times New Roman" w:hAnsi="Times New Roman" w:cs="Times New Roman"/>
          <w:sz w:val="24"/>
          <w:szCs w:val="24"/>
        </w:rPr>
        <w:t xml:space="preserve"> </w:t>
      </w:r>
      <w:hyperlink r:id="rId6" w:history="1">
        <w:r w:rsidR="00021478" w:rsidRPr="00F80ACE">
          <w:rPr>
            <w:rStyle w:val="Hyperlink"/>
            <w:rFonts w:ascii="Times New Roman" w:hAnsi="Times New Roman" w:cs="Times New Roman"/>
            <w:sz w:val="24"/>
            <w:szCs w:val="24"/>
          </w:rPr>
          <w:t>http://www.canton-mi.org/villagetheater/</w:t>
        </w:r>
      </w:hyperlink>
    </w:p>
    <w:p w:rsidR="00A62B6C" w:rsidRPr="00A62B6C" w:rsidRDefault="00A62B6C" w:rsidP="00A62B6C">
      <w:pPr>
        <w:spacing w:line="360" w:lineRule="auto"/>
        <w:rPr>
          <w:rFonts w:ascii="Times New Roman" w:hAnsi="Times New Roman" w:cs="Times New Roman"/>
          <w:b/>
          <w:sz w:val="24"/>
          <w:szCs w:val="24"/>
        </w:rPr>
      </w:pPr>
      <w:r w:rsidRPr="00A62B6C">
        <w:rPr>
          <w:rFonts w:ascii="Times New Roman" w:hAnsi="Times New Roman" w:cs="Times New Roman"/>
          <w:b/>
          <w:sz w:val="24"/>
          <w:szCs w:val="24"/>
        </w:rPr>
        <w:t xml:space="preserve">St. Vincent and Sarah Fisher Center </w:t>
      </w:r>
    </w:p>
    <w:p w:rsidR="00A62B6C" w:rsidRPr="00A62B6C" w:rsidRDefault="00A62B6C" w:rsidP="00A62B6C">
      <w:pPr>
        <w:spacing w:line="360" w:lineRule="auto"/>
        <w:rPr>
          <w:rFonts w:ascii="Times New Roman" w:hAnsi="Times New Roman" w:cs="Times New Roman"/>
          <w:sz w:val="24"/>
          <w:szCs w:val="24"/>
        </w:rPr>
      </w:pPr>
      <w:r w:rsidRPr="00A62B6C">
        <w:rPr>
          <w:rFonts w:ascii="Times New Roman" w:hAnsi="Times New Roman" w:cs="Times New Roman"/>
          <w:sz w:val="24"/>
          <w:szCs w:val="24"/>
        </w:rPr>
        <w:t xml:space="preserve">Founded in 1844, the St. Vincent and Sarah Fisher Center most recently served Southeastern Michigan as a residential/foster care agency for children. However, in 2006, the Center closed its residential campus </w:t>
      </w:r>
      <w:r w:rsidR="00531A20">
        <w:rPr>
          <w:rFonts w:ascii="Times New Roman" w:hAnsi="Times New Roman" w:cs="Times New Roman"/>
          <w:sz w:val="24"/>
          <w:szCs w:val="24"/>
        </w:rPr>
        <w:t>and returned</w:t>
      </w:r>
      <w:r w:rsidRPr="00A62B6C">
        <w:rPr>
          <w:rFonts w:ascii="Times New Roman" w:hAnsi="Times New Roman" w:cs="Times New Roman"/>
          <w:sz w:val="24"/>
          <w:szCs w:val="24"/>
        </w:rPr>
        <w:t xml:space="preserve"> to its roots – providing assistance to the residents of the community through educational programs.  </w:t>
      </w:r>
      <w:r w:rsidR="00531A20">
        <w:rPr>
          <w:rFonts w:ascii="Times New Roman" w:hAnsi="Times New Roman" w:cs="Times New Roman"/>
          <w:sz w:val="24"/>
          <w:szCs w:val="24"/>
        </w:rPr>
        <w:t xml:space="preserve">Now in Detroit, the </w:t>
      </w:r>
      <w:r w:rsidRPr="00A62B6C">
        <w:rPr>
          <w:rFonts w:ascii="Times New Roman" w:hAnsi="Times New Roman" w:cs="Times New Roman"/>
          <w:sz w:val="24"/>
          <w:szCs w:val="24"/>
        </w:rPr>
        <w:t xml:space="preserve">St. Vincent and Sarah Fisher Center </w:t>
      </w:r>
      <w:r w:rsidR="00531A20">
        <w:rPr>
          <w:rFonts w:ascii="Times New Roman" w:hAnsi="Times New Roman" w:cs="Times New Roman"/>
          <w:sz w:val="24"/>
          <w:szCs w:val="24"/>
        </w:rPr>
        <w:t>continues nearly</w:t>
      </w:r>
      <w:r w:rsidRPr="00A62B6C">
        <w:rPr>
          <w:rFonts w:ascii="Times New Roman" w:hAnsi="Times New Roman" w:cs="Times New Roman"/>
          <w:sz w:val="24"/>
          <w:szCs w:val="24"/>
        </w:rPr>
        <w:t xml:space="preserve"> 170 years of service to the community through basic skill-building and academic enhancement for at-risk children and adults. These programs are designed to help build self-sufficiency skills for academic and employment success, personal achievement and dignity.  In March 2011, The Education Experience was launched, with expanded hours, services and locations, to better serve the community.  For more information, visit </w:t>
      </w:r>
      <w:hyperlink r:id="rId7" w:history="1">
        <w:r w:rsidR="00487087" w:rsidRPr="00F80ACE">
          <w:rPr>
            <w:rStyle w:val="Hyperlink"/>
            <w:rFonts w:ascii="Times New Roman" w:hAnsi="Times New Roman" w:cs="Times New Roman"/>
            <w:sz w:val="24"/>
            <w:szCs w:val="24"/>
          </w:rPr>
          <w:t>http://www.svsfcenter.org/</w:t>
        </w:r>
      </w:hyperlink>
    </w:p>
    <w:p w:rsidR="001826DF" w:rsidRDefault="001826DF" w:rsidP="00531A20"/>
    <w:p w:rsidR="0023547C" w:rsidRPr="00021478" w:rsidRDefault="0023547C" w:rsidP="0023547C">
      <w:pPr>
        <w:rPr>
          <w:rFonts w:ascii="Times New Roman" w:hAnsi="Times New Roman" w:cs="Times New Roman"/>
          <w:sz w:val="24"/>
          <w:szCs w:val="24"/>
        </w:rPr>
      </w:pPr>
      <w:r w:rsidRPr="00021478">
        <w:rPr>
          <w:rFonts w:ascii="Times New Roman" w:hAnsi="Times New Roman" w:cs="Times New Roman"/>
          <w:sz w:val="24"/>
          <w:szCs w:val="24"/>
        </w:rPr>
        <w:t>Contact:   Sue Voyles, 734-667-2005 / sue@logos-communications.com</w:t>
      </w:r>
    </w:p>
    <w:p w:rsidR="00B427DD" w:rsidRPr="00021478" w:rsidRDefault="0023547C" w:rsidP="00021478">
      <w:pPr>
        <w:ind w:firstLine="720"/>
        <w:rPr>
          <w:rFonts w:ascii="Times New Roman" w:hAnsi="Times New Roman" w:cs="Times New Roman"/>
          <w:sz w:val="24"/>
          <w:szCs w:val="24"/>
        </w:rPr>
      </w:pPr>
      <w:r w:rsidRPr="00021478">
        <w:rPr>
          <w:rFonts w:ascii="Times New Roman" w:hAnsi="Times New Roman" w:cs="Times New Roman"/>
          <w:sz w:val="24"/>
          <w:szCs w:val="24"/>
        </w:rPr>
        <w:t xml:space="preserve">    Diane Renaud, (313) 535-9200 / diane.renaud@svsfcenter.org</w:t>
      </w:r>
    </w:p>
    <w:sectPr w:rsidR="00B427DD" w:rsidRPr="00021478" w:rsidSect="006975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14336D"/>
    <w:rsid w:val="00021478"/>
    <w:rsid w:val="00023D19"/>
    <w:rsid w:val="0014336D"/>
    <w:rsid w:val="001826DF"/>
    <w:rsid w:val="0023547C"/>
    <w:rsid w:val="00282949"/>
    <w:rsid w:val="00487087"/>
    <w:rsid w:val="00531A20"/>
    <w:rsid w:val="00697591"/>
    <w:rsid w:val="00723A17"/>
    <w:rsid w:val="00775760"/>
    <w:rsid w:val="008727F6"/>
    <w:rsid w:val="008A7250"/>
    <w:rsid w:val="0091583A"/>
    <w:rsid w:val="00A62B6C"/>
    <w:rsid w:val="00B135EC"/>
    <w:rsid w:val="00B427DD"/>
    <w:rsid w:val="00B451F2"/>
    <w:rsid w:val="00B51388"/>
    <w:rsid w:val="00D00F21"/>
    <w:rsid w:val="00F22611"/>
    <w:rsid w:val="00FE1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91"/>
  </w:style>
  <w:style w:type="paragraph" w:styleId="Heading2">
    <w:name w:val="heading 2"/>
    <w:basedOn w:val="Normal"/>
    <w:link w:val="Heading2Char"/>
    <w:uiPriority w:val="9"/>
    <w:qFormat/>
    <w:rsid w:val="00F22611"/>
    <w:pPr>
      <w:spacing w:after="0" w:line="276" w:lineRule="atLeast"/>
      <w:outlineLvl w:val="1"/>
    </w:pPr>
    <w:rPr>
      <w:rFonts w:ascii="Times New Roman" w:eastAsia="Times New Roman" w:hAnsi="Times New Roman" w:cs="Times New Roman"/>
      <w:b/>
      <w:bCs/>
      <w:color w:val="000000"/>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611"/>
    <w:rPr>
      <w:color w:val="0000FF" w:themeColor="hyperlink"/>
      <w:u w:val="single"/>
    </w:rPr>
  </w:style>
  <w:style w:type="character" w:styleId="Strong">
    <w:name w:val="Strong"/>
    <w:basedOn w:val="DefaultParagraphFont"/>
    <w:uiPriority w:val="22"/>
    <w:qFormat/>
    <w:rsid w:val="00F22611"/>
    <w:rPr>
      <w:b/>
      <w:bCs/>
    </w:rPr>
  </w:style>
  <w:style w:type="character" w:customStyle="1" w:styleId="Heading2Char">
    <w:name w:val="Heading 2 Char"/>
    <w:basedOn w:val="DefaultParagraphFont"/>
    <w:link w:val="Heading2"/>
    <w:uiPriority w:val="9"/>
    <w:rsid w:val="00F22611"/>
    <w:rPr>
      <w:rFonts w:ascii="Times New Roman" w:eastAsia="Times New Roman" w:hAnsi="Times New Roman" w:cs="Times New Roman"/>
      <w:b/>
      <w:bCs/>
      <w:color w:val="000000"/>
      <w:sz w:val="25"/>
      <w:szCs w:val="25"/>
    </w:rPr>
  </w:style>
  <w:style w:type="paragraph" w:styleId="NormalWeb">
    <w:name w:val="Normal (Web)"/>
    <w:basedOn w:val="Normal"/>
    <w:uiPriority w:val="99"/>
    <w:semiHidden/>
    <w:unhideWhenUsed/>
    <w:rsid w:val="00F22611"/>
    <w:pPr>
      <w:spacing w:after="0" w:line="306" w:lineRule="atLeast"/>
    </w:pPr>
    <w:rPr>
      <w:rFonts w:ascii="Times New Roman" w:eastAsia="Times New Roman" w:hAnsi="Times New Roman" w:cs="Times New Roman"/>
      <w:color w:val="333333"/>
      <w:sz w:val="20"/>
      <w:szCs w:val="20"/>
    </w:rPr>
  </w:style>
  <w:style w:type="character" w:customStyle="1" w:styleId="googqs-tidbit-0">
    <w:name w:val="goog_qs-tidbit-0"/>
    <w:basedOn w:val="DefaultParagraphFont"/>
    <w:rsid w:val="001826DF"/>
  </w:style>
  <w:style w:type="character" w:styleId="Emphasis">
    <w:name w:val="Emphasis"/>
    <w:basedOn w:val="DefaultParagraphFont"/>
    <w:uiPriority w:val="20"/>
    <w:qFormat/>
    <w:rsid w:val="001826DF"/>
    <w:rPr>
      <w:i/>
      <w:iCs/>
    </w:rPr>
  </w:style>
  <w:style w:type="paragraph" w:customStyle="1" w:styleId="Default">
    <w:name w:val="Default"/>
    <w:rsid w:val="001826D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87087"/>
    <w:rPr>
      <w:color w:val="800080" w:themeColor="followedHyperlink"/>
      <w:u w:val="single"/>
    </w:rPr>
  </w:style>
  <w:style w:type="paragraph" w:styleId="BalloonText">
    <w:name w:val="Balloon Text"/>
    <w:basedOn w:val="Normal"/>
    <w:link w:val="BalloonTextChar"/>
    <w:uiPriority w:val="99"/>
    <w:semiHidden/>
    <w:unhideWhenUsed/>
    <w:rsid w:val="00235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526869">
      <w:bodyDiv w:val="1"/>
      <w:marLeft w:val="0"/>
      <w:marRight w:val="0"/>
      <w:marTop w:val="0"/>
      <w:marBottom w:val="0"/>
      <w:divBdr>
        <w:top w:val="none" w:sz="0" w:space="0" w:color="auto"/>
        <w:left w:val="none" w:sz="0" w:space="0" w:color="auto"/>
        <w:bottom w:val="none" w:sz="0" w:space="0" w:color="auto"/>
        <w:right w:val="none" w:sz="0" w:space="0" w:color="auto"/>
      </w:divBdr>
      <w:divsChild>
        <w:div w:id="1269966561">
          <w:marLeft w:val="0"/>
          <w:marRight w:val="0"/>
          <w:marTop w:val="0"/>
          <w:marBottom w:val="0"/>
          <w:divBdr>
            <w:top w:val="none" w:sz="0" w:space="0" w:color="auto"/>
            <w:left w:val="none" w:sz="0" w:space="0" w:color="auto"/>
            <w:bottom w:val="none" w:sz="0" w:space="0" w:color="auto"/>
            <w:right w:val="none" w:sz="0" w:space="0" w:color="auto"/>
          </w:divBdr>
        </w:div>
      </w:divsChild>
    </w:div>
    <w:div w:id="602226182">
      <w:bodyDiv w:val="1"/>
      <w:marLeft w:val="0"/>
      <w:marRight w:val="0"/>
      <w:marTop w:val="0"/>
      <w:marBottom w:val="0"/>
      <w:divBdr>
        <w:top w:val="none" w:sz="0" w:space="0" w:color="auto"/>
        <w:left w:val="none" w:sz="0" w:space="0" w:color="auto"/>
        <w:bottom w:val="none" w:sz="0" w:space="0" w:color="auto"/>
        <w:right w:val="none" w:sz="0" w:space="0" w:color="auto"/>
      </w:divBdr>
      <w:divsChild>
        <w:div w:id="513153320">
          <w:marLeft w:val="0"/>
          <w:marRight w:val="0"/>
          <w:marTop w:val="0"/>
          <w:marBottom w:val="0"/>
          <w:divBdr>
            <w:top w:val="none" w:sz="0" w:space="0" w:color="auto"/>
            <w:left w:val="none" w:sz="0" w:space="0" w:color="auto"/>
            <w:bottom w:val="none" w:sz="0" w:space="0" w:color="auto"/>
            <w:right w:val="none" w:sz="0" w:space="0" w:color="auto"/>
          </w:divBdr>
        </w:div>
      </w:divsChild>
    </w:div>
    <w:div w:id="925113989">
      <w:bodyDiv w:val="1"/>
      <w:marLeft w:val="0"/>
      <w:marRight w:val="0"/>
      <w:marTop w:val="0"/>
      <w:marBottom w:val="0"/>
      <w:divBdr>
        <w:top w:val="none" w:sz="0" w:space="0" w:color="auto"/>
        <w:left w:val="none" w:sz="0" w:space="0" w:color="auto"/>
        <w:bottom w:val="none" w:sz="0" w:space="0" w:color="auto"/>
        <w:right w:val="none" w:sz="0" w:space="0" w:color="auto"/>
      </w:divBdr>
      <w:divsChild>
        <w:div w:id="1209951544">
          <w:marLeft w:val="0"/>
          <w:marRight w:val="0"/>
          <w:marTop w:val="0"/>
          <w:marBottom w:val="0"/>
          <w:divBdr>
            <w:top w:val="none" w:sz="0" w:space="0" w:color="auto"/>
            <w:left w:val="none" w:sz="0" w:space="0" w:color="auto"/>
            <w:bottom w:val="none" w:sz="0" w:space="0" w:color="auto"/>
            <w:right w:val="none" w:sz="0" w:space="0" w:color="auto"/>
          </w:divBdr>
          <w:divsChild>
            <w:div w:id="1960257464">
              <w:marLeft w:val="0"/>
              <w:marRight w:val="0"/>
              <w:marTop w:val="0"/>
              <w:marBottom w:val="0"/>
              <w:divBdr>
                <w:top w:val="none" w:sz="0" w:space="0" w:color="auto"/>
                <w:left w:val="none" w:sz="0" w:space="0" w:color="auto"/>
                <w:bottom w:val="none" w:sz="0" w:space="0" w:color="auto"/>
                <w:right w:val="none" w:sz="0" w:space="0" w:color="auto"/>
              </w:divBdr>
              <w:divsChild>
                <w:div w:id="670453145">
                  <w:marLeft w:val="0"/>
                  <w:marRight w:val="0"/>
                  <w:marTop w:val="0"/>
                  <w:marBottom w:val="0"/>
                  <w:divBdr>
                    <w:top w:val="none" w:sz="0" w:space="0" w:color="auto"/>
                    <w:left w:val="none" w:sz="0" w:space="0" w:color="auto"/>
                    <w:bottom w:val="none" w:sz="0" w:space="0" w:color="auto"/>
                    <w:right w:val="none" w:sz="0" w:space="0" w:color="auto"/>
                  </w:divBdr>
                  <w:divsChild>
                    <w:div w:id="1287080205">
                      <w:marLeft w:val="0"/>
                      <w:marRight w:val="0"/>
                      <w:marTop w:val="0"/>
                      <w:marBottom w:val="0"/>
                      <w:divBdr>
                        <w:top w:val="none" w:sz="0" w:space="0" w:color="auto"/>
                        <w:left w:val="none" w:sz="0" w:space="0" w:color="auto"/>
                        <w:bottom w:val="none" w:sz="0" w:space="0" w:color="auto"/>
                        <w:right w:val="none" w:sz="0" w:space="0" w:color="auto"/>
                      </w:divBdr>
                      <w:divsChild>
                        <w:div w:id="1464731180">
                          <w:marLeft w:val="0"/>
                          <w:marRight w:val="0"/>
                          <w:marTop w:val="0"/>
                          <w:marBottom w:val="0"/>
                          <w:divBdr>
                            <w:top w:val="none" w:sz="0" w:space="0" w:color="auto"/>
                            <w:left w:val="none" w:sz="0" w:space="0" w:color="auto"/>
                            <w:bottom w:val="none" w:sz="0" w:space="0" w:color="auto"/>
                            <w:right w:val="none" w:sz="0" w:space="0" w:color="auto"/>
                          </w:divBdr>
                          <w:divsChild>
                            <w:div w:id="144507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vsfcent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nton-mi.org/villagetheater/" TargetMode="External"/><Relationship Id="rId5" Type="http://schemas.openxmlformats.org/officeDocument/2006/relationships/hyperlink" Target="http://www.svsfcenter.org/"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Diane Renaud</cp:lastModifiedBy>
  <cp:revision>2</cp:revision>
  <cp:lastPrinted>2012-02-29T19:41:00Z</cp:lastPrinted>
  <dcterms:created xsi:type="dcterms:W3CDTF">2012-02-29T20:15:00Z</dcterms:created>
  <dcterms:modified xsi:type="dcterms:W3CDTF">2012-02-29T20:15:00Z</dcterms:modified>
</cp:coreProperties>
</file>